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7E9F40AF" w:rsidR="001B0F9A" w:rsidRPr="00471886" w:rsidRDefault="00701378" w:rsidP="001B0F9A">
      <w:pPr>
        <w:shd w:val="clear" w:color="auto" w:fill="FFFFFF"/>
        <w:jc w:val="center"/>
        <w:rPr>
          <w:rFonts w:ascii="Arial" w:hAnsi="Arial" w:cs="Arial"/>
          <w:b/>
          <w:bCs/>
          <w:color w:val="000000"/>
          <w:sz w:val="22"/>
          <w:szCs w:val="22"/>
        </w:rPr>
      </w:pPr>
      <w:r w:rsidRPr="00A75587">
        <w:rPr>
          <w:rFonts w:ascii="Arial" w:eastAsia="Calibri" w:hAnsi="Arial" w:cs="Arial"/>
          <w:b/>
          <w:color w:val="000000" w:themeColor="text1"/>
          <w:kern w:val="2"/>
          <w:sz w:val="22"/>
          <w:szCs w:val="22"/>
          <w14:ligatures w14:val="standardContextual"/>
        </w:rPr>
        <w:t>33186 GELEŽINKELIO STATINIŲ TECHNINĖS PRIEŽIŪROS PASLAUGOS</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1A2945B2" w:rsidR="00123695" w:rsidRPr="00B96FA9" w:rsidRDefault="00123695" w:rsidP="00123695">
      <w:pPr>
        <w:spacing w:after="120"/>
        <w:jc w:val="both"/>
        <w:rPr>
          <w:rFonts w:ascii="Arial" w:hAnsi="Arial" w:cs="Arial"/>
          <w:sz w:val="22"/>
          <w:szCs w:val="22"/>
        </w:rPr>
      </w:pPr>
      <w:r w:rsidRPr="00B96FA9">
        <w:rPr>
          <w:rFonts w:ascii="Arial" w:hAnsi="Arial" w:cs="Arial"/>
          <w:sz w:val="22"/>
          <w:szCs w:val="22"/>
        </w:rPr>
        <w:t xml:space="preserve">I pirkimo objekto dalis – </w:t>
      </w:r>
      <w:r w:rsidR="00C666DB" w:rsidRPr="00B96FA9">
        <w:rPr>
          <w:rFonts w:ascii="Arial" w:hAnsi="Arial" w:cs="Arial"/>
          <w:b/>
          <w:bCs/>
          <w:sz w:val="22"/>
          <w:szCs w:val="22"/>
        </w:rPr>
        <w:t>Ypatingų</w:t>
      </w:r>
      <w:r w:rsidR="00C666DB" w:rsidRPr="00B96FA9">
        <w:rPr>
          <w:rFonts w:ascii="Arial" w:hAnsi="Arial" w:cs="Arial"/>
          <w:sz w:val="22"/>
          <w:szCs w:val="22"/>
        </w:rPr>
        <w:t xml:space="preserve"> geležinkelio statinių techninės priežiūros paslaugos</w:t>
      </w:r>
      <w:r w:rsidR="00B96FA9" w:rsidRPr="00B96FA9">
        <w:rPr>
          <w:rFonts w:ascii="Arial" w:hAnsi="Arial" w:cs="Arial"/>
          <w:sz w:val="22"/>
          <w:szCs w:val="22"/>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0A131C17" w:rsidR="00123695" w:rsidRPr="00B96FA9" w:rsidRDefault="00123695" w:rsidP="00123695">
      <w:pPr>
        <w:spacing w:after="120"/>
        <w:jc w:val="both"/>
        <w:rPr>
          <w:rFonts w:ascii="Arial" w:hAnsi="Arial" w:cs="Arial"/>
          <w:sz w:val="22"/>
          <w:szCs w:val="22"/>
        </w:rPr>
      </w:pPr>
      <w:r w:rsidRPr="00B96FA9">
        <w:rPr>
          <w:rFonts w:ascii="Arial" w:hAnsi="Arial" w:cs="Arial"/>
          <w:sz w:val="22"/>
          <w:szCs w:val="22"/>
        </w:rPr>
        <w:t xml:space="preserve">II pirkimo objekto dalis – </w:t>
      </w:r>
      <w:r w:rsidR="00B96FA9" w:rsidRPr="00B96FA9">
        <w:rPr>
          <w:rFonts w:ascii="Arial" w:hAnsi="Arial" w:cs="Arial"/>
          <w:b/>
          <w:bCs/>
          <w:sz w:val="22"/>
          <w:szCs w:val="22"/>
        </w:rPr>
        <w:t xml:space="preserve">Neypatingų </w:t>
      </w:r>
      <w:r w:rsidR="00B96FA9" w:rsidRPr="00B96FA9">
        <w:rPr>
          <w:rFonts w:ascii="Arial" w:hAnsi="Arial" w:cs="Arial"/>
          <w:sz w:val="22"/>
          <w:szCs w:val="22"/>
        </w:rPr>
        <w:t>geležinkelio statinių techninės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9"/>
      </w:r>
      <w:r w:rsidRPr="00EB0F9F">
        <w:rPr>
          <w:rFonts w:ascii="Arial" w:eastAsia="Calibri" w:hAnsi="Arial" w:cs="Arial"/>
          <w:i/>
          <w:iCs/>
          <w:sz w:val="22"/>
          <w:szCs w:val="22"/>
        </w:rPr>
        <w:t>:</w:t>
      </w:r>
    </w:p>
    <w:p w14:paraId="0DF6C107" w14:textId="126DF492" w:rsidR="00BA1F36" w:rsidRDefault="00123695" w:rsidP="00244718">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498E5838" w14:textId="77777777" w:rsidR="00244718" w:rsidRPr="00BA1F36" w:rsidRDefault="00244718" w:rsidP="00244718">
      <w:pPr>
        <w:spacing w:before="60" w:after="60"/>
        <w:jc w:val="both"/>
        <w:rPr>
          <w:rFonts w:ascii="Arial" w:eastAsia="Calibri" w:hAnsi="Arial" w:cs="Arial"/>
          <w:sz w:val="22"/>
          <w:szCs w:val="22"/>
        </w:r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2"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2FCB4D54" w:rsidR="0011633D" w:rsidRPr="00244718" w:rsidRDefault="0011633D" w:rsidP="0011633D">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w:t>
      </w:r>
      <w:r w:rsidRPr="00244718">
        <w:rPr>
          <w:rFonts w:ascii="Arial" w:hAnsi="Arial" w:cs="Arial"/>
          <w:color w:val="000000" w:themeColor="text1"/>
          <w:sz w:val="22"/>
          <w:szCs w:val="22"/>
        </w:rPr>
        <w:t>siūlomas paslaugas</w:t>
      </w:r>
      <w:r w:rsidR="00244718" w:rsidRPr="00244718">
        <w:rPr>
          <w:rFonts w:ascii="Arial" w:hAnsi="Arial" w:cs="Arial"/>
          <w:color w:val="000000" w:themeColor="text1"/>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0675A" w14:textId="77777777" w:rsidR="00F238F1" w:rsidRDefault="00F238F1" w:rsidP="0043350F">
      <w:r>
        <w:separator/>
      </w:r>
    </w:p>
  </w:endnote>
  <w:endnote w:type="continuationSeparator" w:id="0">
    <w:p w14:paraId="0F248911" w14:textId="77777777" w:rsidR="00F238F1" w:rsidRDefault="00F238F1" w:rsidP="0043350F">
      <w:r>
        <w:continuationSeparator/>
      </w:r>
    </w:p>
  </w:endnote>
  <w:endnote w:type="continuationNotice" w:id="1">
    <w:p w14:paraId="497EEE14" w14:textId="77777777" w:rsidR="00F238F1" w:rsidRDefault="00F23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4C91" w14:textId="77777777" w:rsidR="00F238F1" w:rsidRDefault="00F238F1" w:rsidP="0043350F">
      <w:r>
        <w:separator/>
      </w:r>
    </w:p>
  </w:footnote>
  <w:footnote w:type="continuationSeparator" w:id="0">
    <w:p w14:paraId="4F48B06C" w14:textId="77777777" w:rsidR="00F238F1" w:rsidRDefault="00F238F1" w:rsidP="0043350F">
      <w:r>
        <w:continuationSeparator/>
      </w:r>
    </w:p>
  </w:footnote>
  <w:footnote w:type="continuationNotice" w:id="1">
    <w:p w14:paraId="7F305158" w14:textId="77777777" w:rsidR="00F238F1" w:rsidRDefault="00F238F1"/>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64E9"/>
    <w:rsid w:val="00237A46"/>
    <w:rsid w:val="002421DB"/>
    <w:rsid w:val="00244718"/>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4EF"/>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8D0"/>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1378"/>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6FA9"/>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66DB"/>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97BCD"/>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6A8D"/>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8F1"/>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788D7A5F-E487-4931-A891-BE8FB909A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3670</Words>
  <Characters>2092</Characters>
  <Application>Microsoft Office Word</Application>
  <DocSecurity>0</DocSecurity>
  <Lines>17</Lines>
  <Paragraphs>11</Paragraphs>
  <ScaleCrop>false</ScaleCrop>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2026-04-14T12:41:00Z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